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3C9" w:rsidRPr="00900C42" w:rsidRDefault="004103C9" w:rsidP="004103C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0C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ДЕПУТАТОВ ГОРОДСКОГО ОКРУГА РЕУТОВ</w:t>
      </w:r>
    </w:p>
    <w:p w:rsidR="004103C9" w:rsidRPr="00900C42" w:rsidRDefault="004103C9" w:rsidP="004103C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03C9" w:rsidRPr="00900C42" w:rsidRDefault="004103C9" w:rsidP="004103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0C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</w:p>
    <w:p w:rsidR="004103C9" w:rsidRPr="00900C42" w:rsidRDefault="004103C9" w:rsidP="004103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03C9" w:rsidRPr="00900C42" w:rsidRDefault="004103C9" w:rsidP="004103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28.10.2020</w:t>
      </w:r>
      <w:r w:rsidRPr="00900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130/31</w:t>
      </w:r>
    </w:p>
    <w:p w:rsidR="00844F1B" w:rsidRDefault="00844F1B" w:rsidP="00844F1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44F1B" w:rsidRDefault="00844F1B" w:rsidP="00844F1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44F1B" w:rsidRPr="007B5B8F" w:rsidRDefault="00844F1B" w:rsidP="00844F1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4F1B" w:rsidRPr="007B5B8F" w:rsidRDefault="00844F1B" w:rsidP="00844F1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B5B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 опубликовании проекта </w:t>
      </w:r>
      <w:r w:rsidRPr="007B5B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Совета депутатов городского округа Реутов</w:t>
      </w:r>
    </w:p>
    <w:p w:rsidR="00844F1B" w:rsidRPr="007B5B8F" w:rsidRDefault="00844F1B" w:rsidP="00844F1B">
      <w:pPr>
        <w:spacing w:after="0" w:line="240" w:lineRule="auto"/>
        <w:jc w:val="center"/>
        <w:rPr>
          <w:rFonts w:ascii="Times New Roman" w:eastAsia="Calibri" w:hAnsi="Times New Roman" w:cs="Times New Roman"/>
          <w:bCs/>
          <w:kern w:val="16"/>
          <w:sz w:val="24"/>
          <w:szCs w:val="24"/>
          <w:lang w:eastAsia="ru-RU"/>
        </w:rPr>
      </w:pPr>
      <w:r w:rsidRPr="007B5B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«О бюджете городского округа Реутов Московской области на 2021 год и плановый период </w:t>
      </w:r>
      <w:r w:rsidRPr="007B5B8F">
        <w:rPr>
          <w:rFonts w:ascii="Times New Roman" w:eastAsia="Calibri" w:hAnsi="Times New Roman" w:cs="Times New Roman"/>
          <w:bCs/>
          <w:kern w:val="16"/>
          <w:sz w:val="24"/>
          <w:szCs w:val="24"/>
          <w:lang w:eastAsia="ru-RU"/>
        </w:rPr>
        <w:t xml:space="preserve">2022 и 2023 годов» </w:t>
      </w:r>
      <w:r w:rsidRPr="007B5B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о назначении публичных слушаний по проекту </w:t>
      </w:r>
      <w:r w:rsidRPr="007B5B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Совета депутатов городского округа Реутов</w:t>
      </w:r>
      <w:r w:rsidRPr="007B5B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«О бюджете городского округа Реутов Московской области на 2021 год и плановый период </w:t>
      </w:r>
      <w:r w:rsidRPr="007B5B8F">
        <w:rPr>
          <w:rFonts w:ascii="Times New Roman" w:eastAsia="Calibri" w:hAnsi="Times New Roman" w:cs="Times New Roman"/>
          <w:bCs/>
          <w:kern w:val="16"/>
          <w:sz w:val="24"/>
          <w:szCs w:val="24"/>
          <w:lang w:eastAsia="ru-RU"/>
        </w:rPr>
        <w:t>2022 и 2023 годов»</w:t>
      </w:r>
    </w:p>
    <w:p w:rsidR="00844F1B" w:rsidRPr="007B5B8F" w:rsidRDefault="00844F1B" w:rsidP="00844F1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4F1B" w:rsidRPr="007B5B8F" w:rsidRDefault="00844F1B" w:rsidP="00844F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B5B8F">
        <w:rPr>
          <w:rFonts w:ascii="Times New Roman" w:eastAsia="Calibri" w:hAnsi="Times New Roman" w:cs="Times New Roman"/>
          <w:sz w:val="24"/>
          <w:szCs w:val="24"/>
          <w:lang w:eastAsia="ru-RU"/>
        </w:rPr>
        <w:t>В соответствии со статьёй 28 Федерального закона от 06.10.2003 № 131-ФЗ</w:t>
      </w:r>
      <w:r w:rsidRPr="007B5B8F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«Об общих принципах организации местного самоуправления в Российской Федерации», Уставом городского округа Реутов Московской области, статьёй 25 Положения</w:t>
      </w:r>
      <w:r w:rsidRPr="007B5B8F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о бюджетном процессе городского округа Реутов, утверждённого Решением Совета депутатов городского округа Реутов от 30.10.2019 № 10/2019-НА и Порядком организации и проведения публичных слушаний на территории города Реутов по проекту бюджета и отчёту об исполнении бюджета города Реутов Московской области, утверждённым Решением Совета депутатов города Реутов от 29.10.2014 № 42/2014-НА,</w:t>
      </w:r>
      <w:r w:rsidRPr="007B5B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руководствуясь постановлением Губернатора Московской области от 12.03.2020 № 108 – ПГ «О введении в Московской области режима повышенной готовности для органов управления</w:t>
      </w:r>
      <w:r w:rsidRPr="007B5B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сил Московской областной системы предупреждения и ликвидации чрезвычайных ситуаций и некоторых мерах по предотвращению распространения новой </w:t>
      </w:r>
      <w:proofErr w:type="spellStart"/>
      <w:r w:rsidRPr="007B5B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коронавирусной</w:t>
      </w:r>
      <w:proofErr w:type="spellEnd"/>
      <w:r w:rsidRPr="007B5B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инфекции (2019-nCoV) на территории Московской области», в целях соблюдения прав жителей на реализацию участия в осуществлении местного самоуправления в полном объёме в сложившейся ситуации</w:t>
      </w:r>
      <w:r w:rsidRPr="007B5B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Совет депутатов городского округа Реутов решил:</w:t>
      </w:r>
    </w:p>
    <w:p w:rsidR="00844F1B" w:rsidRPr="007B5B8F" w:rsidRDefault="00844F1B" w:rsidP="00844F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4F1B" w:rsidRPr="007B5B8F" w:rsidRDefault="00844F1B" w:rsidP="00844F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B5B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Опубликовать проект </w:t>
      </w:r>
      <w:r w:rsidRPr="007B5B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Совета депутатов городского округа Реутов</w:t>
      </w:r>
      <w:r w:rsidRPr="007B5B8F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«О бюджете городского округа Реутов Московской области на 2021 год и плановый период </w:t>
      </w:r>
      <w:r w:rsidRPr="007B5B8F">
        <w:rPr>
          <w:rFonts w:ascii="Times New Roman" w:eastAsia="Calibri" w:hAnsi="Times New Roman" w:cs="Times New Roman"/>
          <w:bCs/>
          <w:kern w:val="16"/>
          <w:sz w:val="24"/>
          <w:szCs w:val="24"/>
          <w:lang w:eastAsia="ru-RU"/>
        </w:rPr>
        <w:t>2022 и 2023 годов»</w:t>
      </w:r>
      <w:r w:rsidRPr="007B5B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(прилагается) </w:t>
      </w:r>
      <w:r w:rsidRPr="007B5B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настоящее Решение</w:t>
      </w:r>
      <w:r w:rsidRPr="007B5B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газете «</w:t>
      </w:r>
      <w:proofErr w:type="spellStart"/>
      <w:r w:rsidRPr="007B5B8F">
        <w:rPr>
          <w:rFonts w:ascii="Times New Roman" w:eastAsia="Calibri" w:hAnsi="Times New Roman" w:cs="Times New Roman"/>
          <w:sz w:val="24"/>
          <w:szCs w:val="24"/>
          <w:lang w:eastAsia="ru-RU"/>
        </w:rPr>
        <w:t>Реут</w:t>
      </w:r>
      <w:proofErr w:type="spellEnd"/>
      <w:r w:rsidRPr="007B5B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и </w:t>
      </w:r>
      <w:r w:rsidRPr="007B5B8F">
        <w:rPr>
          <w:rFonts w:ascii="Times New Roman" w:eastAsia="Calibri" w:hAnsi="Times New Roman" w:cs="Times New Roman"/>
          <w:sz w:val="24"/>
          <w:szCs w:val="24"/>
        </w:rPr>
        <w:t>на официальном сайте органов местного самоуправления городского округа Реутов в информационно-</w:t>
      </w:r>
      <w:r w:rsidRPr="007B5B8F">
        <w:rPr>
          <w:rFonts w:ascii="Times New Roman" w:eastAsia="Calibri" w:hAnsi="Times New Roman" w:cs="Times New Roman"/>
          <w:color w:val="000000"/>
          <w:sz w:val="24"/>
          <w:szCs w:val="24"/>
        </w:rPr>
        <w:t>телекоммуникационной сети «Интернет»</w:t>
      </w:r>
      <w:r w:rsidRPr="007B5B8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44F1B" w:rsidRPr="007B5B8F" w:rsidRDefault="00844F1B" w:rsidP="00844F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B5B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Назначить публичные слушания по проекту </w:t>
      </w:r>
      <w:r w:rsidRPr="007B5B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Совета депутатов городского округа Реутов</w:t>
      </w:r>
      <w:r w:rsidRPr="007B5B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«О бюджете городского округа Реутов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Московской области на 2021 год </w:t>
      </w:r>
      <w:r w:rsidRPr="007B5B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плановый период </w:t>
      </w:r>
      <w:r w:rsidRPr="007B5B8F">
        <w:rPr>
          <w:rFonts w:ascii="Times New Roman" w:eastAsia="Calibri" w:hAnsi="Times New Roman" w:cs="Times New Roman"/>
          <w:bCs/>
          <w:kern w:val="16"/>
          <w:sz w:val="24"/>
          <w:szCs w:val="24"/>
          <w:lang w:eastAsia="ru-RU"/>
        </w:rPr>
        <w:t>2022 и 2023 годов»</w:t>
      </w:r>
      <w:r w:rsidRPr="007B5B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18 ноября 2020 года в 11:00 часов </w:t>
      </w:r>
      <w:r w:rsidRPr="007B5B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режиме видео-конференц-связи</w:t>
      </w:r>
      <w:r w:rsidRPr="007B5B8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44F1B" w:rsidRPr="007B5B8F" w:rsidRDefault="00844F1B" w:rsidP="00844F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B5B8F">
        <w:rPr>
          <w:rFonts w:ascii="Times New Roman" w:eastAsia="Calibri" w:hAnsi="Times New Roman" w:cs="Times New Roman"/>
          <w:sz w:val="24"/>
          <w:szCs w:val="24"/>
          <w:lang w:eastAsia="ru-RU"/>
        </w:rPr>
        <w:t>3. Считать участников публичных слушаний оповещёнными о времени и месте проведения публичных слушаний с момента опубликования настоящего Решения.</w:t>
      </w:r>
    </w:p>
    <w:p w:rsidR="00844F1B" w:rsidRPr="007B5B8F" w:rsidRDefault="00844F1B" w:rsidP="00844F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B5B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Утвердить Порядок учёта предложений по проекту </w:t>
      </w:r>
      <w:r w:rsidRPr="007B5B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Совета депутатов городского округа Реутов</w:t>
      </w:r>
      <w:r w:rsidRPr="007B5B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«О бюджете городского округа Реутов Московской области</w:t>
      </w:r>
      <w:r w:rsidRPr="007B5B8F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на 2021 год и плановый период </w:t>
      </w:r>
      <w:r w:rsidRPr="007B5B8F">
        <w:rPr>
          <w:rFonts w:ascii="Times New Roman" w:eastAsia="Calibri" w:hAnsi="Times New Roman" w:cs="Times New Roman"/>
          <w:bCs/>
          <w:kern w:val="16"/>
          <w:sz w:val="24"/>
          <w:szCs w:val="24"/>
          <w:lang w:eastAsia="ru-RU"/>
        </w:rPr>
        <w:t>2022 и 2023 годов»</w:t>
      </w:r>
      <w:r w:rsidRPr="007B5B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вынесенному на публичные слушания, и участия граждан в его обсуждении (прилагается). </w:t>
      </w:r>
    </w:p>
    <w:p w:rsidR="00844F1B" w:rsidRPr="007B5B8F" w:rsidRDefault="00844F1B" w:rsidP="00844F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B5B8F">
        <w:rPr>
          <w:rFonts w:ascii="Times New Roman" w:eastAsia="Calibri" w:hAnsi="Times New Roman" w:cs="Times New Roman"/>
          <w:sz w:val="24"/>
          <w:szCs w:val="24"/>
          <w:lang w:eastAsia="ru-RU"/>
        </w:rPr>
        <w:t>5. Утвердить состав комиссии, уполномоченной проводить публичные слушания</w:t>
      </w:r>
      <w:r w:rsidRPr="007B5B8F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по проекту </w:t>
      </w:r>
      <w:r w:rsidRPr="007B5B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Совета депутатов городского округа Реутов</w:t>
      </w:r>
      <w:r w:rsidRPr="007B5B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«О бюджете городского округа Реутов Московской области на 2021 год и плановый период </w:t>
      </w:r>
      <w:r w:rsidRPr="007B5B8F">
        <w:rPr>
          <w:rFonts w:ascii="Times New Roman" w:eastAsia="Calibri" w:hAnsi="Times New Roman" w:cs="Times New Roman"/>
          <w:bCs/>
          <w:kern w:val="16"/>
          <w:sz w:val="24"/>
          <w:szCs w:val="24"/>
          <w:lang w:eastAsia="ru-RU"/>
        </w:rPr>
        <w:t>2022 и 2023 годов»</w:t>
      </w:r>
      <w:r w:rsidRPr="007B5B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(прилагается).</w:t>
      </w:r>
    </w:p>
    <w:p w:rsidR="00844F1B" w:rsidRPr="007B5B8F" w:rsidRDefault="00844F1B" w:rsidP="00844F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B5B8F">
        <w:rPr>
          <w:rFonts w:ascii="Times New Roman" w:eastAsia="Calibri" w:hAnsi="Times New Roman" w:cs="Times New Roman"/>
          <w:sz w:val="24"/>
          <w:szCs w:val="24"/>
          <w:lang w:eastAsia="ru-RU"/>
        </w:rPr>
        <w:t>6. Опубликовать протокол публичных слушаний в газете «</w:t>
      </w:r>
      <w:proofErr w:type="spellStart"/>
      <w:r w:rsidRPr="007B5B8F">
        <w:rPr>
          <w:rFonts w:ascii="Times New Roman" w:eastAsia="Calibri" w:hAnsi="Times New Roman" w:cs="Times New Roman"/>
          <w:sz w:val="24"/>
          <w:szCs w:val="24"/>
          <w:lang w:eastAsia="ru-RU"/>
        </w:rPr>
        <w:t>Реут</w:t>
      </w:r>
      <w:proofErr w:type="spellEnd"/>
      <w:r w:rsidRPr="007B5B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и </w:t>
      </w:r>
      <w:r w:rsidRPr="007B5B8F">
        <w:rPr>
          <w:rFonts w:ascii="Times New Roman" w:eastAsia="Calibri" w:hAnsi="Times New Roman" w:cs="Times New Roman"/>
          <w:sz w:val="24"/>
          <w:szCs w:val="24"/>
        </w:rPr>
        <w:t>на официальном сайте органов местного самоуправления городского округа Реутов в информационно-</w:t>
      </w:r>
      <w:r w:rsidRPr="007B5B8F">
        <w:rPr>
          <w:rFonts w:ascii="Times New Roman" w:eastAsia="Calibri" w:hAnsi="Times New Roman" w:cs="Times New Roman"/>
          <w:color w:val="000000"/>
          <w:sz w:val="24"/>
          <w:szCs w:val="24"/>
        </w:rPr>
        <w:t>телекоммуникационной сети «Интернет»</w:t>
      </w:r>
      <w:r w:rsidRPr="007B5B8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44F1B" w:rsidRPr="007B5B8F" w:rsidRDefault="00844F1B" w:rsidP="00844F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B5B8F">
        <w:rPr>
          <w:rFonts w:ascii="Times New Roman" w:eastAsia="Calibri" w:hAnsi="Times New Roman" w:cs="Times New Roman"/>
          <w:sz w:val="24"/>
          <w:szCs w:val="24"/>
        </w:rPr>
        <w:lastRenderedPageBreak/>
        <w:t>7. Администрации городского округа Реутов обеспечить техническую возможность проведения публичных слушаний посредством</w:t>
      </w:r>
      <w:r w:rsidRPr="007B5B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видео-конференц-связи</w:t>
      </w:r>
      <w:r w:rsidRPr="007B5B8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44F1B" w:rsidRPr="007B5B8F" w:rsidRDefault="00844F1B" w:rsidP="00844F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4F1B" w:rsidRPr="007B5B8F" w:rsidRDefault="00844F1B" w:rsidP="00844F1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844F1B" w:rsidRPr="007B5B8F" w:rsidRDefault="00844F1B" w:rsidP="00844F1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844F1B" w:rsidRPr="007B5B8F" w:rsidRDefault="00844F1B" w:rsidP="00844F1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844F1B" w:rsidRPr="007B5B8F" w:rsidRDefault="00844F1B" w:rsidP="00844F1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5B8F">
        <w:rPr>
          <w:rFonts w:ascii="Times New Roman" w:eastAsia="Calibri" w:hAnsi="Times New Roman" w:cs="Times New Roman"/>
          <w:sz w:val="24"/>
          <w:szCs w:val="24"/>
        </w:rPr>
        <w:t>Председатель</w:t>
      </w:r>
    </w:p>
    <w:p w:rsidR="00844F1B" w:rsidRPr="007B5B8F" w:rsidRDefault="00844F1B" w:rsidP="00844F1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5B8F">
        <w:rPr>
          <w:rFonts w:ascii="Times New Roman" w:eastAsia="Calibri" w:hAnsi="Times New Roman" w:cs="Times New Roman"/>
          <w:sz w:val="24"/>
          <w:szCs w:val="24"/>
        </w:rPr>
        <w:t>Совета депутатов</w:t>
      </w:r>
    </w:p>
    <w:p w:rsidR="00844F1B" w:rsidRPr="007B5B8F" w:rsidRDefault="00844F1B" w:rsidP="00844F1B">
      <w:pPr>
        <w:tabs>
          <w:tab w:val="left" w:pos="76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B5B8F">
        <w:rPr>
          <w:rFonts w:ascii="Times New Roman" w:eastAsia="Calibri" w:hAnsi="Times New Roman" w:cs="Times New Roman"/>
          <w:sz w:val="24"/>
          <w:szCs w:val="24"/>
        </w:rPr>
        <w:t>городского округа Реутов</w:t>
      </w:r>
      <w:r w:rsidRPr="007B5B8F">
        <w:rPr>
          <w:rFonts w:ascii="Times New Roman" w:eastAsia="Calibri" w:hAnsi="Times New Roman" w:cs="Times New Roman"/>
          <w:sz w:val="24"/>
          <w:szCs w:val="24"/>
        </w:rPr>
        <w:tab/>
        <w:t>С.М. Епифанов</w:t>
      </w:r>
    </w:p>
    <w:p w:rsidR="001F47AA" w:rsidRDefault="001F47AA" w:rsidP="00844F1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A3070C" w:rsidRDefault="00A3070C" w:rsidP="00844F1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1F47AA" w:rsidRPr="001F47AA" w:rsidRDefault="001F47AA" w:rsidP="001F47AA">
      <w:pPr>
        <w:spacing w:after="0" w:line="240" w:lineRule="auto"/>
        <w:ind w:firstLine="637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F47AA" w:rsidRPr="001F47AA" w:rsidRDefault="001F47AA" w:rsidP="001F47AA">
      <w:pPr>
        <w:spacing w:after="0" w:line="240" w:lineRule="auto"/>
        <w:ind w:firstLine="637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F47AA">
        <w:rPr>
          <w:rFonts w:ascii="Times New Roman" w:eastAsia="Calibri" w:hAnsi="Times New Roman" w:cs="Times New Roman"/>
          <w:sz w:val="24"/>
          <w:szCs w:val="24"/>
          <w:lang w:eastAsia="ru-RU"/>
        </w:rPr>
        <w:t>Утверждён</w:t>
      </w:r>
    </w:p>
    <w:p w:rsidR="001F47AA" w:rsidRPr="001F47AA" w:rsidRDefault="001F47AA" w:rsidP="001F47AA">
      <w:pPr>
        <w:spacing w:after="0" w:line="240" w:lineRule="auto"/>
        <w:ind w:firstLine="637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F47AA">
        <w:rPr>
          <w:rFonts w:ascii="Times New Roman" w:eastAsia="Calibri" w:hAnsi="Times New Roman" w:cs="Times New Roman"/>
          <w:sz w:val="24"/>
          <w:szCs w:val="24"/>
          <w:lang w:eastAsia="ru-RU"/>
        </w:rPr>
        <w:t>Решением Совета депутатов</w:t>
      </w:r>
    </w:p>
    <w:p w:rsidR="001F47AA" w:rsidRPr="001F47AA" w:rsidRDefault="001F47AA" w:rsidP="001F47AA">
      <w:pPr>
        <w:spacing w:after="0" w:line="240" w:lineRule="auto"/>
        <w:ind w:firstLine="637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F47AA">
        <w:rPr>
          <w:rFonts w:ascii="Times New Roman" w:eastAsia="Calibri" w:hAnsi="Times New Roman" w:cs="Times New Roman"/>
          <w:sz w:val="24"/>
          <w:szCs w:val="24"/>
          <w:lang w:eastAsia="ru-RU"/>
        </w:rPr>
        <w:t>городского округа Реутов</w:t>
      </w:r>
    </w:p>
    <w:p w:rsidR="001F47AA" w:rsidRPr="001F47AA" w:rsidRDefault="001F47AA" w:rsidP="001F47AA">
      <w:pPr>
        <w:spacing w:after="0" w:line="240" w:lineRule="auto"/>
        <w:ind w:firstLine="637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F47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28.10.2020</w:t>
      </w:r>
      <w:r w:rsidRPr="001F47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130/31</w:t>
      </w:r>
    </w:p>
    <w:p w:rsidR="001F47AA" w:rsidRDefault="001F47AA" w:rsidP="001F47A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F3B16" w:rsidRPr="001F47AA" w:rsidRDefault="001F3B16" w:rsidP="001F47A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F47AA" w:rsidRPr="001F47AA" w:rsidRDefault="001F47AA" w:rsidP="001F47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F47A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Порядок</w:t>
      </w:r>
    </w:p>
    <w:p w:rsidR="001F47AA" w:rsidRPr="001F47AA" w:rsidRDefault="001F47AA" w:rsidP="001F47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F47A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учёта предложений по проекту </w:t>
      </w:r>
      <w:r w:rsidRPr="001F47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решения Совета депутатов городского округа Реутов</w:t>
      </w:r>
      <w:r w:rsidRPr="001F47A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«О бюджете городского округа Реутов Московской области на 2021 год и плановый период </w:t>
      </w:r>
      <w:r w:rsidRPr="001F47AA">
        <w:rPr>
          <w:rFonts w:ascii="Times New Roman" w:eastAsia="Calibri" w:hAnsi="Times New Roman" w:cs="Times New Roman"/>
          <w:b/>
          <w:bCs/>
          <w:kern w:val="16"/>
          <w:sz w:val="24"/>
          <w:szCs w:val="24"/>
          <w:lang w:eastAsia="ru-RU"/>
        </w:rPr>
        <w:t>2022 и 2023 годов»</w:t>
      </w:r>
      <w:r w:rsidRPr="001F47A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, вынесенному на публичные слушания, и участия граждан в его обсуждении</w:t>
      </w:r>
    </w:p>
    <w:p w:rsidR="001F47AA" w:rsidRPr="001F47AA" w:rsidRDefault="001F47AA" w:rsidP="001F47A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F47AA" w:rsidRPr="001F47AA" w:rsidRDefault="001F47AA" w:rsidP="001F47AA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F47A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1. Общие положения</w:t>
      </w:r>
    </w:p>
    <w:p w:rsidR="001F47AA" w:rsidRPr="001F47AA" w:rsidRDefault="001F47AA" w:rsidP="001F47A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F47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Публичные слушания - это форма </w:t>
      </w:r>
      <w:r w:rsidRPr="001F47A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обсуждения проектов муниципальных правовых актов по вопросам местного значения с участием жителей муниципального образования</w:t>
      </w:r>
      <w:r w:rsidRPr="001F47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:rsidR="001F47AA" w:rsidRPr="001F47AA" w:rsidRDefault="001F47AA" w:rsidP="001F47A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F47AA">
        <w:rPr>
          <w:rFonts w:ascii="Times New Roman" w:eastAsia="Calibri" w:hAnsi="Times New Roman" w:cs="Times New Roman"/>
          <w:sz w:val="24"/>
          <w:szCs w:val="24"/>
          <w:lang w:eastAsia="ru-RU"/>
        </w:rPr>
        <w:t>Участие в публичных слушаниях является свободным и добровольным.</w:t>
      </w:r>
    </w:p>
    <w:p w:rsidR="001F47AA" w:rsidRPr="001F47AA" w:rsidRDefault="001F47AA" w:rsidP="001F47A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F47AA">
        <w:rPr>
          <w:rFonts w:ascii="Times New Roman" w:eastAsia="Calibri" w:hAnsi="Times New Roman" w:cs="Times New Roman"/>
          <w:sz w:val="24"/>
          <w:szCs w:val="24"/>
          <w:lang w:eastAsia="ru-RU"/>
        </w:rPr>
        <w:t>Подготовка, проведение и определение результатов публичных слушаний осуществляются открыто и гласно.</w:t>
      </w:r>
    </w:p>
    <w:p w:rsidR="001F47AA" w:rsidRPr="001F47AA" w:rsidRDefault="001F47AA" w:rsidP="001F47A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F47AA">
        <w:rPr>
          <w:rFonts w:ascii="Times New Roman" w:eastAsia="Calibri" w:hAnsi="Times New Roman" w:cs="Times New Roman"/>
          <w:sz w:val="24"/>
          <w:szCs w:val="24"/>
          <w:lang w:eastAsia="ru-RU"/>
        </w:rPr>
        <w:t>Мнение жителей города Реутова, выявленное в ходе публичных слушаний, носит для Совета депутатов городского округа Реутов рекомендательный характер.</w:t>
      </w:r>
    </w:p>
    <w:p w:rsidR="001F47AA" w:rsidRPr="001F47AA" w:rsidRDefault="001F47AA" w:rsidP="001F47A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F47AA" w:rsidRPr="001F47AA" w:rsidRDefault="001F47AA" w:rsidP="001F47AA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F47A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 Комиссия,</w:t>
      </w:r>
      <w:r w:rsidRPr="001F47A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уполномоченная проводить публичные слушания</w:t>
      </w:r>
    </w:p>
    <w:p w:rsidR="001F47AA" w:rsidRPr="001F47AA" w:rsidRDefault="001F47AA" w:rsidP="001F47A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1F47A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Организация и проведение публичных слушаний осуществляются комиссией,</w:t>
      </w:r>
      <w:r w:rsidRPr="001F47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уполномоченной проводить публичные слушания </w:t>
      </w:r>
      <w:r w:rsidRPr="001F47A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(далее по тексту - комиссия), назначаемой инициатором проведения публичных слушаний – Советом депутатов городского округа Реутов.</w:t>
      </w:r>
    </w:p>
    <w:p w:rsidR="001F47AA" w:rsidRPr="001F47AA" w:rsidRDefault="001F47AA" w:rsidP="001F47A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1F47A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Комиссия в ходе подготовки к проведению публичных слушаний:</w:t>
      </w:r>
    </w:p>
    <w:p w:rsidR="001F47AA" w:rsidRPr="001F47AA" w:rsidRDefault="001F47AA" w:rsidP="001F47A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1F47A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обеспечивает свободный доступ на публичные слушания жителей города Реутов;</w:t>
      </w:r>
    </w:p>
    <w:p w:rsidR="001F47AA" w:rsidRPr="001F47AA" w:rsidRDefault="001F47AA" w:rsidP="001F47A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1F47A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принимает от жителей города предложения и замечания по </w:t>
      </w:r>
      <w:r w:rsidRPr="001F47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проекту </w:t>
      </w:r>
      <w:r w:rsidRPr="001F47A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Совета депутатов городского округа Реутов</w:t>
      </w:r>
      <w:r w:rsidRPr="001F47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«О бюджете городского округа Реутов Московской области на 2021 год и плановый период </w:t>
      </w:r>
      <w:r w:rsidRPr="001F47AA">
        <w:rPr>
          <w:rFonts w:ascii="Times New Roman" w:eastAsia="Calibri" w:hAnsi="Times New Roman" w:cs="Times New Roman"/>
          <w:bCs/>
          <w:kern w:val="16"/>
          <w:sz w:val="24"/>
          <w:szCs w:val="24"/>
          <w:lang w:eastAsia="ru-RU"/>
        </w:rPr>
        <w:t>2022 и 2023 годов»</w:t>
      </w:r>
      <w:r w:rsidRPr="001F47A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;</w:t>
      </w:r>
    </w:p>
    <w:p w:rsidR="001F47AA" w:rsidRPr="001F47AA" w:rsidRDefault="001F47AA" w:rsidP="001F47A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1F47A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запрашивает у заинтересованных органов и организаций в письменном виде необходимую информацию, материалы и документы по </w:t>
      </w:r>
      <w:r w:rsidRPr="001F47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проекту </w:t>
      </w:r>
      <w:r w:rsidRPr="001F47A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Совета депутатов городского округа Реутов</w:t>
      </w:r>
      <w:r w:rsidRPr="001F47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«О бюджете городского округа Реутов Московской области на 2021 год и плановый период </w:t>
      </w:r>
      <w:r w:rsidRPr="001F47AA">
        <w:rPr>
          <w:rFonts w:ascii="Times New Roman" w:eastAsia="Calibri" w:hAnsi="Times New Roman" w:cs="Times New Roman"/>
          <w:bCs/>
          <w:kern w:val="16"/>
          <w:sz w:val="24"/>
          <w:szCs w:val="24"/>
          <w:lang w:eastAsia="ru-RU"/>
        </w:rPr>
        <w:t>2022 и 2023 годов»</w:t>
      </w:r>
      <w:r w:rsidRPr="001F47A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;</w:t>
      </w:r>
    </w:p>
    <w:p w:rsidR="001F47AA" w:rsidRPr="001F47AA" w:rsidRDefault="001F47AA" w:rsidP="001F47A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1F47A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привлекает экспертов и специалистов для выполнения консультационных и экспертных работ; </w:t>
      </w:r>
    </w:p>
    <w:p w:rsidR="001F47AA" w:rsidRPr="001F47AA" w:rsidRDefault="001F47AA" w:rsidP="001F47A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1F47A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анализирует и обобщает все представленные предложения жителей города</w:t>
      </w:r>
      <w:proofErr w:type="gramStart"/>
      <w:r w:rsidRPr="001F47A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1F47A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заинтересованных органов и организаций и выносит их на публичные слушания;</w:t>
      </w:r>
    </w:p>
    <w:p w:rsidR="001F47AA" w:rsidRPr="001F47AA" w:rsidRDefault="001F47AA" w:rsidP="001F47A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1F47A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составляет списки участников и выступающих на публичных слушаниях;</w:t>
      </w:r>
    </w:p>
    <w:p w:rsidR="001F47AA" w:rsidRPr="001F47AA" w:rsidRDefault="001F47AA" w:rsidP="001F47A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1F47A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lastRenderedPageBreak/>
        <w:t>обеспечивает приглашение и регистрацию участников публичных слушаний, представителей средств массовой информации, ведение протокола и оформление итоговых документов;</w:t>
      </w:r>
    </w:p>
    <w:p w:rsidR="001F47AA" w:rsidRPr="001F47AA" w:rsidRDefault="001F47AA" w:rsidP="001F47A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1F47A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ведёт протокол публичных слушаний;</w:t>
      </w:r>
    </w:p>
    <w:p w:rsidR="001F47AA" w:rsidRPr="001F47AA" w:rsidRDefault="001F47AA" w:rsidP="001F47A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1F47A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готовит заключение по </w:t>
      </w:r>
      <w:r w:rsidRPr="001F47AA">
        <w:rPr>
          <w:rFonts w:ascii="Times New Roman" w:eastAsia="Calibri" w:hAnsi="Times New Roman" w:cs="Times New Roman"/>
          <w:sz w:val="24"/>
          <w:szCs w:val="24"/>
          <w:lang w:eastAsia="ru-RU"/>
        </w:rPr>
        <w:t>результатам публичных слушаний;</w:t>
      </w:r>
    </w:p>
    <w:p w:rsidR="001F47AA" w:rsidRPr="001F47AA" w:rsidRDefault="001F47AA" w:rsidP="001F47A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1F47A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взаимодействует с представителями средств массовой информации.</w:t>
      </w:r>
    </w:p>
    <w:p w:rsidR="001F47AA" w:rsidRDefault="001F47AA" w:rsidP="001F47A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F47AA" w:rsidRDefault="001F47AA" w:rsidP="001F47A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F47AA" w:rsidRDefault="001F47AA" w:rsidP="001F47A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F47AA" w:rsidRDefault="001F47AA" w:rsidP="001F47A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F47AA" w:rsidRDefault="001F47AA" w:rsidP="001F47A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F47AA" w:rsidRPr="001F47AA" w:rsidRDefault="001F47AA" w:rsidP="001F47AA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F47A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3. Участие граждан в обсуждении проекта </w:t>
      </w:r>
      <w:r w:rsidRPr="001F47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решения Совета депутатов городского округа Реутов</w:t>
      </w:r>
      <w:r w:rsidRPr="001F47A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«О бюджете городского округа Реутов Московской области на 2021 год и плановый период </w:t>
      </w:r>
      <w:r w:rsidRPr="001F47AA">
        <w:rPr>
          <w:rFonts w:ascii="Times New Roman" w:eastAsia="Calibri" w:hAnsi="Times New Roman" w:cs="Times New Roman"/>
          <w:b/>
          <w:bCs/>
          <w:kern w:val="16"/>
          <w:sz w:val="24"/>
          <w:szCs w:val="24"/>
          <w:lang w:eastAsia="ru-RU"/>
        </w:rPr>
        <w:t>2022 и 2023 годов»</w:t>
      </w:r>
      <w:r w:rsidRPr="001F47A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и учёт замечаний и предложений граждан</w:t>
      </w:r>
    </w:p>
    <w:p w:rsidR="001F47AA" w:rsidRPr="001F47AA" w:rsidRDefault="001F47AA" w:rsidP="001F47A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1F47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Проект </w:t>
      </w:r>
      <w:r w:rsidRPr="001F47A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Совета депутатов городского округа Реутов</w:t>
      </w:r>
      <w:r w:rsidRPr="001F47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«О бюджете городского округа Реутов Московской области на 2021 год и плановый период </w:t>
      </w:r>
      <w:r w:rsidRPr="001F47AA">
        <w:rPr>
          <w:rFonts w:ascii="Times New Roman" w:eastAsia="Calibri" w:hAnsi="Times New Roman" w:cs="Times New Roman"/>
          <w:bCs/>
          <w:kern w:val="16"/>
          <w:sz w:val="24"/>
          <w:szCs w:val="24"/>
          <w:lang w:eastAsia="ru-RU"/>
        </w:rPr>
        <w:t>2022 и 2023 годов»</w:t>
      </w:r>
      <w:r w:rsidRPr="001F47A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вынесенный на обсуждение жителей города, </w:t>
      </w:r>
      <w:r w:rsidRPr="001F47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условии соблюдения ограничительных мер, установленных указанным постановлением Губернатора Московской области, может рассматриваться на собраниях общественных объединений, жителей по месту учебы, в трудовых коллективах; также может обсуждаться в средствах массовой информации.</w:t>
      </w:r>
    </w:p>
    <w:p w:rsidR="001F47AA" w:rsidRPr="001F47AA" w:rsidRDefault="001F47AA" w:rsidP="001F47A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F47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Письменные замечания и предложения по проекту </w:t>
      </w:r>
      <w:r w:rsidRPr="001F47A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Совета депутатов городского округа Реутов</w:t>
      </w:r>
      <w:r w:rsidRPr="001F47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«О бюджете городского округа Реутов Московской области на 2021 год и плановый период </w:t>
      </w:r>
      <w:r w:rsidRPr="001F47AA">
        <w:rPr>
          <w:rFonts w:ascii="Times New Roman" w:eastAsia="Calibri" w:hAnsi="Times New Roman" w:cs="Times New Roman"/>
          <w:bCs/>
          <w:kern w:val="16"/>
          <w:sz w:val="24"/>
          <w:szCs w:val="24"/>
          <w:lang w:eastAsia="ru-RU"/>
        </w:rPr>
        <w:t>2022 и 2023 годов»</w:t>
      </w:r>
      <w:r w:rsidRPr="001F47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представляются в комиссию через официальный сайт органов местного самоуправления городского округа Реутов в информационно-коммуникационной сети «Интернет», электронную почту </w:t>
      </w:r>
      <w:hyperlink r:id="rId4" w:history="1">
        <w:r w:rsidRPr="001F47AA">
          <w:rPr>
            <w:rFonts w:ascii="Times New Roman" w:eastAsia="Calibri" w:hAnsi="Times New Roman" w:cs="Times New Roman"/>
            <w:sz w:val="24"/>
            <w:szCs w:val="24"/>
            <w:lang w:val="en-US" w:eastAsia="ru-RU"/>
          </w:rPr>
          <w:t>sovet</w:t>
        </w:r>
        <w:r w:rsidRPr="001F47AA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@</w:t>
        </w:r>
        <w:r w:rsidRPr="001F47AA">
          <w:rPr>
            <w:rFonts w:ascii="Times New Roman" w:eastAsia="Calibri" w:hAnsi="Times New Roman" w:cs="Times New Roman"/>
            <w:sz w:val="24"/>
            <w:szCs w:val="24"/>
            <w:lang w:val="en-US" w:eastAsia="ru-RU"/>
          </w:rPr>
          <w:t>reutov</w:t>
        </w:r>
        <w:r w:rsidRPr="001F47AA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.</w:t>
        </w:r>
        <w:r w:rsidRPr="001F47AA">
          <w:rPr>
            <w:rFonts w:ascii="Times New Roman" w:eastAsia="Calibri" w:hAnsi="Times New Roman" w:cs="Times New Roman"/>
            <w:sz w:val="24"/>
            <w:szCs w:val="24"/>
            <w:lang w:val="en-US" w:eastAsia="ru-RU"/>
          </w:rPr>
          <w:t>net</w:t>
        </w:r>
      </w:hyperlink>
      <w:r w:rsidRPr="001F47AA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, </w:t>
      </w:r>
      <w:r w:rsidRPr="001F47AA">
        <w:rPr>
          <w:rFonts w:ascii="Times New Roman" w:eastAsia="Calibri" w:hAnsi="Times New Roman" w:cs="Times New Roman"/>
          <w:sz w:val="24"/>
          <w:szCs w:val="24"/>
          <w:lang w:eastAsia="ru-RU"/>
        </w:rPr>
        <w:t>а также по телефону горячей линии 8(495) 528-32-32, доб. 179.</w:t>
      </w:r>
    </w:p>
    <w:p w:rsidR="001F47AA" w:rsidRPr="001F47AA" w:rsidRDefault="001F47AA" w:rsidP="001F47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47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Жители города Реутов, желающие выступить в день проведения публичных слушаний в режиме видео-конференц-связи, регистрируются в виде заявки на официальном сайте органов местного самоуправления городского округа Реутов в информационно-коммуникационной сети «Интернет», по электронной почте </w:t>
      </w:r>
      <w:hyperlink r:id="rId5" w:history="1">
        <w:r w:rsidRPr="001F47AA">
          <w:rPr>
            <w:rFonts w:ascii="Times New Roman" w:eastAsia="Calibri" w:hAnsi="Times New Roman" w:cs="Times New Roman"/>
            <w:sz w:val="24"/>
            <w:szCs w:val="24"/>
            <w:lang w:val="en-US" w:eastAsia="ru-RU"/>
          </w:rPr>
          <w:t>sovet</w:t>
        </w:r>
        <w:r w:rsidRPr="001F47AA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@</w:t>
        </w:r>
        <w:r w:rsidRPr="001F47AA">
          <w:rPr>
            <w:rFonts w:ascii="Times New Roman" w:eastAsia="Calibri" w:hAnsi="Times New Roman" w:cs="Times New Roman"/>
            <w:sz w:val="24"/>
            <w:szCs w:val="24"/>
            <w:lang w:val="en-US" w:eastAsia="ru-RU"/>
          </w:rPr>
          <w:t>reutov</w:t>
        </w:r>
        <w:r w:rsidRPr="001F47AA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.</w:t>
        </w:r>
        <w:r w:rsidRPr="001F47AA">
          <w:rPr>
            <w:rFonts w:ascii="Times New Roman" w:eastAsia="Calibri" w:hAnsi="Times New Roman" w:cs="Times New Roman"/>
            <w:sz w:val="24"/>
            <w:szCs w:val="24"/>
            <w:lang w:val="en-US" w:eastAsia="ru-RU"/>
          </w:rPr>
          <w:t>net</w:t>
        </w:r>
      </w:hyperlink>
      <w:r w:rsidRPr="001F47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также по телефону горячей линии 8(495) 528-32-32, доб. 179.</w:t>
      </w:r>
    </w:p>
    <w:p w:rsidR="001F47AA" w:rsidRPr="001F47AA" w:rsidRDefault="001F47AA" w:rsidP="001F47A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F47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Публичные слушания начинаются с оглашения проекта </w:t>
      </w:r>
      <w:r w:rsidRPr="001F47A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Совета депутатов городского округа Реутов</w:t>
      </w:r>
      <w:r w:rsidRPr="001F47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«О бюджете городского округа Реутов Московской области на 2021 год и плановый период </w:t>
      </w:r>
      <w:r w:rsidRPr="001F47AA">
        <w:rPr>
          <w:rFonts w:ascii="Times New Roman" w:eastAsia="Calibri" w:hAnsi="Times New Roman" w:cs="Times New Roman"/>
          <w:bCs/>
          <w:kern w:val="16"/>
          <w:sz w:val="24"/>
          <w:szCs w:val="24"/>
          <w:lang w:eastAsia="ru-RU"/>
        </w:rPr>
        <w:t>2022 и 2023 годов»</w:t>
      </w:r>
      <w:r w:rsidRPr="001F47AA">
        <w:rPr>
          <w:rFonts w:ascii="Times New Roman" w:eastAsia="Calibri" w:hAnsi="Times New Roman" w:cs="Times New Roman"/>
          <w:sz w:val="24"/>
          <w:szCs w:val="24"/>
          <w:lang w:eastAsia="ru-RU"/>
        </w:rPr>
        <w:t>, поступивших письменных предложений, заключения (рекомендаций), ранее поступивших вопросов и ответов на них участников публичных слушаний.</w:t>
      </w:r>
    </w:p>
    <w:p w:rsidR="001F47AA" w:rsidRPr="001F47AA" w:rsidRDefault="001F47AA" w:rsidP="001F47A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F47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Участники публичных слушаний вправе представить в комиссию свои предложения и замечания, касающиеся рассматриваемого проекта </w:t>
      </w:r>
      <w:r w:rsidRPr="001F47A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Совета депутатов городского округа Реутов</w:t>
      </w:r>
      <w:r w:rsidRPr="001F47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«О бюджете городского округа Реутов Московской области на 2021 год и плановый период </w:t>
      </w:r>
      <w:r w:rsidRPr="001F47AA">
        <w:rPr>
          <w:rFonts w:ascii="Times New Roman" w:eastAsia="Calibri" w:hAnsi="Times New Roman" w:cs="Times New Roman"/>
          <w:bCs/>
          <w:kern w:val="16"/>
          <w:sz w:val="24"/>
          <w:szCs w:val="24"/>
          <w:lang w:eastAsia="ru-RU"/>
        </w:rPr>
        <w:t>2022 и 2023 годов»</w:t>
      </w:r>
      <w:r w:rsidRPr="001F47AA">
        <w:rPr>
          <w:rFonts w:ascii="Times New Roman" w:eastAsia="Calibri" w:hAnsi="Times New Roman" w:cs="Times New Roman"/>
          <w:sz w:val="24"/>
          <w:szCs w:val="24"/>
          <w:lang w:eastAsia="ru-RU"/>
        </w:rPr>
        <w:t>, для включения их в протокол публичных слушаний.</w:t>
      </w:r>
    </w:p>
    <w:p w:rsidR="001F47AA" w:rsidRPr="001F47AA" w:rsidRDefault="001F47AA" w:rsidP="001F47A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F47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процессе проведения публичных слушаний обсуждаются предложения по проекту </w:t>
      </w:r>
      <w:r w:rsidRPr="001F47A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Совета депутатов городского округа Реутов</w:t>
      </w:r>
      <w:r w:rsidRPr="001F47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«О бюджете городского округа Реутов Московской области на 2021 год и плановый период </w:t>
      </w:r>
      <w:r w:rsidRPr="001F47AA">
        <w:rPr>
          <w:rFonts w:ascii="Times New Roman" w:eastAsia="Calibri" w:hAnsi="Times New Roman" w:cs="Times New Roman"/>
          <w:bCs/>
          <w:kern w:val="16"/>
          <w:sz w:val="24"/>
          <w:szCs w:val="24"/>
          <w:lang w:eastAsia="ru-RU"/>
        </w:rPr>
        <w:t>2022 и 2023 годов»</w:t>
      </w:r>
      <w:r w:rsidRPr="001F47AA">
        <w:rPr>
          <w:rFonts w:ascii="Times New Roman" w:eastAsia="Calibri" w:hAnsi="Times New Roman" w:cs="Times New Roman"/>
          <w:sz w:val="24"/>
          <w:szCs w:val="24"/>
          <w:lang w:eastAsia="ru-RU"/>
        </w:rPr>
        <w:t>, высказанные участниками публичных слушаний.</w:t>
      </w:r>
    </w:p>
    <w:p w:rsidR="001F47AA" w:rsidRPr="001F47AA" w:rsidRDefault="001F47AA" w:rsidP="001F47A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F47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 окончании выступлений участники слушаний задают вопросы по обсуждаемому проекту </w:t>
      </w:r>
      <w:r w:rsidRPr="001F47A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Совета депутатов городского округа Реутов</w:t>
      </w:r>
      <w:r w:rsidRPr="001F47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«О бюджете городского округа Реутов Московской области на 2021 год и плановый период </w:t>
      </w:r>
      <w:r w:rsidRPr="001F47AA">
        <w:rPr>
          <w:rFonts w:ascii="Times New Roman" w:eastAsia="Calibri" w:hAnsi="Times New Roman" w:cs="Times New Roman"/>
          <w:bCs/>
          <w:kern w:val="16"/>
          <w:sz w:val="24"/>
          <w:szCs w:val="24"/>
          <w:lang w:eastAsia="ru-RU"/>
        </w:rPr>
        <w:t>2022 и 2023 годов»</w:t>
      </w:r>
      <w:r w:rsidRPr="001F47AA">
        <w:rPr>
          <w:rFonts w:ascii="Times New Roman" w:eastAsia="Calibri" w:hAnsi="Times New Roman" w:cs="Times New Roman"/>
          <w:sz w:val="24"/>
          <w:szCs w:val="24"/>
          <w:lang w:eastAsia="ru-RU"/>
        </w:rPr>
        <w:t>, как в устной, так и в письменной формах.</w:t>
      </w:r>
    </w:p>
    <w:p w:rsidR="001F47AA" w:rsidRPr="001F47AA" w:rsidRDefault="001F47AA" w:rsidP="001F47A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F47AA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Слово для выступления предоставляется участникам публичных слушаний в порядке поступления заявок в рамках регламента, установленного комиссией.</w:t>
      </w:r>
    </w:p>
    <w:p w:rsidR="001F47AA" w:rsidRPr="001F47AA" w:rsidRDefault="001F47AA" w:rsidP="001F47A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F47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Продолжительность публичных слушаний определяется характером обсуждаемых вопросов. Публичные слушания считаются завершёнными после высказывания всеми желающими участниками публичных слушаний своих мнений по существу обсуждаемого проекта </w:t>
      </w:r>
      <w:r w:rsidRPr="001F47A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Совета депутатов городского округа Реутов</w:t>
      </w:r>
      <w:r w:rsidRPr="001F47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«О бюджете городского округа Реутов Московской области на 2021 год и плановый период </w:t>
      </w:r>
      <w:r w:rsidRPr="001F47AA">
        <w:rPr>
          <w:rFonts w:ascii="Times New Roman" w:eastAsia="Calibri" w:hAnsi="Times New Roman" w:cs="Times New Roman"/>
          <w:bCs/>
          <w:kern w:val="16"/>
          <w:sz w:val="24"/>
          <w:szCs w:val="24"/>
          <w:lang w:eastAsia="ru-RU"/>
        </w:rPr>
        <w:t>2022 и 2023 годов»</w:t>
      </w:r>
      <w:r w:rsidRPr="001F47AA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1F47AA" w:rsidRPr="001F47AA" w:rsidRDefault="001F47AA" w:rsidP="001F47A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F47AA">
        <w:rPr>
          <w:rFonts w:ascii="Times New Roman" w:eastAsia="Calibri" w:hAnsi="Times New Roman" w:cs="Times New Roman"/>
          <w:sz w:val="24"/>
          <w:szCs w:val="24"/>
          <w:lang w:eastAsia="ru-RU"/>
        </w:rPr>
        <w:t>На публичных слушаниях ведётся протокол, который подписывается председательствующим.</w:t>
      </w:r>
    </w:p>
    <w:p w:rsidR="001F47AA" w:rsidRPr="001F47AA" w:rsidRDefault="001F47AA" w:rsidP="001F47A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F47AA">
        <w:rPr>
          <w:rFonts w:ascii="Times New Roman" w:eastAsia="Calibri" w:hAnsi="Times New Roman" w:cs="Times New Roman"/>
          <w:sz w:val="24"/>
          <w:szCs w:val="24"/>
          <w:lang w:eastAsia="ru-RU"/>
        </w:rPr>
        <w:t>В протоколе публичных слушаний в обязательном порядке должны быть отражены позиции и мнения участников публичных слушаний по каждому из обсуждаемых на публичных слушаниях вопросов, высказанные ими в ходе слушаний.</w:t>
      </w:r>
    </w:p>
    <w:p w:rsidR="001F47AA" w:rsidRPr="001F47AA" w:rsidRDefault="001F47AA" w:rsidP="001F47A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F47AA" w:rsidRPr="001F47AA" w:rsidRDefault="001F47AA" w:rsidP="001F47AA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F47A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4. Итоги публичных слушаний</w:t>
      </w:r>
    </w:p>
    <w:p w:rsidR="001F47AA" w:rsidRPr="001F47AA" w:rsidRDefault="001F47AA" w:rsidP="001F47A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F47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Комиссия готовит протокол публичных слушаний с заключением о результатах публичных слушаний, содержащим рекомендации для принятия решения Советом депутатов городского округа Реутов. </w:t>
      </w:r>
    </w:p>
    <w:p w:rsidR="001F47AA" w:rsidRPr="001F47AA" w:rsidRDefault="001F47AA" w:rsidP="001F47A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F47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Протокол публичных слушаний направляется в Совет депутатов городского округа Реутов для рассмотрения при принятии </w:t>
      </w:r>
      <w:r w:rsidRPr="001F47A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Совета депутатов городского округа Реутов</w:t>
      </w:r>
      <w:r w:rsidRPr="001F47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«О бюджете городского округа Реутов Московской области на 2021 год и плановый период </w:t>
      </w:r>
      <w:r w:rsidRPr="001F47AA">
        <w:rPr>
          <w:rFonts w:ascii="Times New Roman" w:eastAsia="Calibri" w:hAnsi="Times New Roman" w:cs="Times New Roman"/>
          <w:bCs/>
          <w:kern w:val="16"/>
          <w:sz w:val="24"/>
          <w:szCs w:val="24"/>
          <w:lang w:eastAsia="ru-RU"/>
        </w:rPr>
        <w:t>2022 и 2023 годов»</w:t>
      </w:r>
      <w:r w:rsidRPr="001F47AA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1F47AA" w:rsidRPr="001F47AA" w:rsidRDefault="001F47AA" w:rsidP="001F47A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F47AA" w:rsidRPr="001F47AA" w:rsidRDefault="001F47AA" w:rsidP="001F47A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F47AA" w:rsidRDefault="001F47AA" w:rsidP="001F47A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F47AA" w:rsidRPr="001F47AA" w:rsidRDefault="001F47AA" w:rsidP="001F47AA">
      <w:pPr>
        <w:autoSpaceDE w:val="0"/>
        <w:autoSpaceDN w:val="0"/>
        <w:adjustRightInd w:val="0"/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1F47A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Утверждён</w:t>
      </w:r>
    </w:p>
    <w:p w:rsidR="001F47AA" w:rsidRPr="001F47AA" w:rsidRDefault="001F47AA" w:rsidP="001F47AA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7A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Решением Совета депутатов</w:t>
      </w:r>
    </w:p>
    <w:p w:rsidR="001F47AA" w:rsidRPr="001F47AA" w:rsidRDefault="001F47AA" w:rsidP="001F47AA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7A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Реутов</w:t>
      </w:r>
    </w:p>
    <w:p w:rsidR="001F47AA" w:rsidRPr="001F47AA" w:rsidRDefault="001F47AA" w:rsidP="001F47AA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28.10.2020</w:t>
      </w:r>
      <w:r w:rsidRPr="001F4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130/31</w:t>
      </w:r>
    </w:p>
    <w:p w:rsidR="001F47AA" w:rsidRPr="001F47AA" w:rsidRDefault="001F47AA" w:rsidP="001F47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47AA" w:rsidRPr="001F47AA" w:rsidRDefault="001F47AA" w:rsidP="001F47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47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Состав </w:t>
      </w:r>
      <w:r w:rsidRPr="001F47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комиссии,</w:t>
      </w:r>
      <w:r w:rsidRPr="001F47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уполномоченной проводить </w:t>
      </w:r>
    </w:p>
    <w:p w:rsidR="001F47AA" w:rsidRPr="001F47AA" w:rsidRDefault="001F47AA" w:rsidP="001F47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6"/>
          <w:sz w:val="24"/>
          <w:szCs w:val="24"/>
          <w:lang w:eastAsia="ru-RU"/>
        </w:rPr>
      </w:pPr>
      <w:r w:rsidRPr="001F47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публичные слушания по проекту решения Совета депутатов городского округа Реутов</w:t>
      </w:r>
      <w:r w:rsidRPr="001F47A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«О бюджете городского округа Реутов Московской области на 2021 год и плановый период </w:t>
      </w:r>
      <w:r w:rsidRPr="001F47AA">
        <w:rPr>
          <w:rFonts w:ascii="Times New Roman" w:eastAsia="Calibri" w:hAnsi="Times New Roman" w:cs="Times New Roman"/>
          <w:b/>
          <w:bCs/>
          <w:kern w:val="16"/>
          <w:sz w:val="24"/>
          <w:szCs w:val="24"/>
          <w:lang w:eastAsia="ru-RU"/>
        </w:rPr>
        <w:t>2022 и 2023 годов»</w:t>
      </w:r>
    </w:p>
    <w:p w:rsidR="001F47AA" w:rsidRPr="001F47AA" w:rsidRDefault="001F47AA" w:rsidP="001F47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pPr w:leftFromText="180" w:rightFromText="180" w:vertAnchor="text" w:tblpXSpec="center" w:tblpY="80"/>
        <w:tblW w:w="9498" w:type="dxa"/>
        <w:tblBorders>
          <w:top w:val="none" w:sz="0" w:space="0" w:color="auto"/>
          <w:bottom w:val="none" w:sz="0" w:space="0" w:color="auto"/>
        </w:tblBorders>
        <w:tblLook w:val="01E0" w:firstRow="1" w:lastRow="1" w:firstColumn="1" w:lastColumn="1" w:noHBand="0" w:noVBand="0"/>
      </w:tblPr>
      <w:tblGrid>
        <w:gridCol w:w="2972"/>
        <w:gridCol w:w="310"/>
        <w:gridCol w:w="6216"/>
      </w:tblGrid>
      <w:tr w:rsidR="001F47AA" w:rsidRPr="001F47AA" w:rsidTr="007535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bottom w:val="none" w:sz="0" w:space="0" w:color="auto"/>
              <w:right w:val="none" w:sz="0" w:space="0" w:color="auto"/>
            </w:tcBorders>
          </w:tcPr>
          <w:p w:rsidR="001F47AA" w:rsidRPr="001F47AA" w:rsidRDefault="001F47AA" w:rsidP="001F47AA">
            <w:pPr>
              <w:rPr>
                <w:i w:val="0"/>
                <w:sz w:val="28"/>
                <w:szCs w:val="28"/>
              </w:rPr>
            </w:pPr>
            <w:r w:rsidRPr="001F47AA">
              <w:rPr>
                <w:i w:val="0"/>
                <w:sz w:val="24"/>
                <w:szCs w:val="24"/>
              </w:rPr>
              <w:t>Темников Александр Анатольевич</w:t>
            </w:r>
          </w:p>
        </w:tc>
        <w:tc>
          <w:tcPr>
            <w:tcW w:w="310" w:type="dxa"/>
            <w:tcBorders>
              <w:bottom w:val="none" w:sz="0" w:space="0" w:color="auto"/>
            </w:tcBorders>
          </w:tcPr>
          <w:p w:rsidR="001F47AA" w:rsidRPr="001F47AA" w:rsidRDefault="001F47AA" w:rsidP="001F47A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1F47AA">
              <w:rPr>
                <w:sz w:val="28"/>
                <w:szCs w:val="28"/>
              </w:rPr>
              <w:t>-</w:t>
            </w:r>
          </w:p>
        </w:tc>
        <w:tc>
          <w:tcPr>
            <w:cnfStyle w:val="000000001000" w:firstRow="0" w:lastRow="0" w:firstColumn="0" w:lastColumn="0" w:oddVBand="0" w:evenVBand="0" w:oddHBand="0" w:evenHBand="0" w:firstRowFirstColumn="0" w:firstRowLastColumn="1" w:lastRowFirstColumn="0" w:lastRowLastColumn="0"/>
            <w:tcW w:w="6216" w:type="dxa"/>
            <w:tcBorders>
              <w:bottom w:val="none" w:sz="0" w:space="0" w:color="auto"/>
            </w:tcBorders>
          </w:tcPr>
          <w:p w:rsidR="001F47AA" w:rsidRPr="001F47AA" w:rsidRDefault="001F47AA" w:rsidP="001F47AA">
            <w:pPr>
              <w:rPr>
                <w:b w:val="0"/>
                <w:sz w:val="28"/>
                <w:szCs w:val="28"/>
              </w:rPr>
            </w:pPr>
            <w:r w:rsidRPr="001F47AA">
              <w:rPr>
                <w:b w:val="0"/>
                <w:sz w:val="24"/>
                <w:szCs w:val="24"/>
              </w:rPr>
              <w:t xml:space="preserve">председатель комитета по экономическим вопросам Совета депутатов городского округа Реутов – председатель комиссии </w:t>
            </w:r>
          </w:p>
        </w:tc>
      </w:tr>
      <w:tr w:rsidR="001F47AA" w:rsidRPr="001F47AA" w:rsidTr="007535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right w:val="none" w:sz="0" w:space="0" w:color="auto"/>
            </w:tcBorders>
          </w:tcPr>
          <w:p w:rsidR="001F47AA" w:rsidRPr="001F47AA" w:rsidRDefault="001F47AA" w:rsidP="001F47AA">
            <w:pPr>
              <w:rPr>
                <w:sz w:val="24"/>
                <w:szCs w:val="24"/>
              </w:rPr>
            </w:pPr>
            <w:r w:rsidRPr="001F47AA">
              <w:rPr>
                <w:sz w:val="24"/>
                <w:szCs w:val="24"/>
              </w:rPr>
              <w:t>Бабалова</w:t>
            </w:r>
          </w:p>
          <w:p w:rsidR="001F47AA" w:rsidRPr="001F47AA" w:rsidRDefault="001F47AA" w:rsidP="001F47AA">
            <w:pPr>
              <w:rPr>
                <w:sz w:val="24"/>
                <w:szCs w:val="24"/>
              </w:rPr>
            </w:pPr>
            <w:r w:rsidRPr="001F47AA">
              <w:rPr>
                <w:sz w:val="24"/>
                <w:szCs w:val="24"/>
              </w:rPr>
              <w:t>Анна Васильевна</w:t>
            </w:r>
          </w:p>
        </w:tc>
        <w:tc>
          <w:tcPr>
            <w:tcW w:w="310" w:type="dxa"/>
          </w:tcPr>
          <w:p w:rsidR="001F47AA" w:rsidRPr="001F47AA" w:rsidRDefault="001F47AA" w:rsidP="001F47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F47AA">
              <w:rPr>
                <w:sz w:val="24"/>
                <w:szCs w:val="24"/>
              </w:rPr>
              <w:t>-</w:t>
            </w:r>
          </w:p>
        </w:tc>
        <w:tc>
          <w:tcPr>
            <w:tcW w:w="6216" w:type="dxa"/>
          </w:tcPr>
          <w:p w:rsidR="001F47AA" w:rsidRPr="001F47AA" w:rsidRDefault="001F47AA" w:rsidP="001F47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1F47AA">
              <w:rPr>
                <w:sz w:val="24"/>
                <w:szCs w:val="24"/>
              </w:rPr>
              <w:t>заместитель председателя Совета депутатов городского округа Реутов, председатель комитета по</w:t>
            </w:r>
            <w:r w:rsidRPr="001F47AA">
              <w:rPr>
                <w:sz w:val="24"/>
              </w:rPr>
              <w:t xml:space="preserve"> социальной политике, связям с общественными организациями и СМИ Совета депутатов городского округа Реутов;</w:t>
            </w:r>
          </w:p>
        </w:tc>
      </w:tr>
      <w:tr w:rsidR="001F47AA" w:rsidRPr="001F47AA" w:rsidTr="007535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right w:val="none" w:sz="0" w:space="0" w:color="auto"/>
            </w:tcBorders>
          </w:tcPr>
          <w:p w:rsidR="001F47AA" w:rsidRPr="001F47AA" w:rsidRDefault="001F47AA" w:rsidP="001F47AA">
            <w:pPr>
              <w:rPr>
                <w:sz w:val="24"/>
                <w:szCs w:val="24"/>
              </w:rPr>
            </w:pPr>
            <w:r w:rsidRPr="001F47AA">
              <w:rPr>
                <w:sz w:val="24"/>
                <w:szCs w:val="24"/>
              </w:rPr>
              <w:t xml:space="preserve">Бабалова </w:t>
            </w:r>
          </w:p>
          <w:p w:rsidR="001F47AA" w:rsidRPr="001F47AA" w:rsidRDefault="001F47AA" w:rsidP="001F47AA">
            <w:pPr>
              <w:rPr>
                <w:sz w:val="24"/>
                <w:szCs w:val="24"/>
              </w:rPr>
            </w:pPr>
            <w:r w:rsidRPr="001F47AA">
              <w:rPr>
                <w:sz w:val="24"/>
                <w:szCs w:val="24"/>
              </w:rPr>
              <w:t>Лилия Викторовна</w:t>
            </w:r>
          </w:p>
        </w:tc>
        <w:tc>
          <w:tcPr>
            <w:tcW w:w="310" w:type="dxa"/>
          </w:tcPr>
          <w:p w:rsidR="001F47AA" w:rsidRPr="001F47AA" w:rsidRDefault="001F47AA" w:rsidP="001F47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F47AA">
              <w:rPr>
                <w:sz w:val="24"/>
                <w:szCs w:val="24"/>
              </w:rPr>
              <w:t>-</w:t>
            </w:r>
          </w:p>
        </w:tc>
        <w:tc>
          <w:tcPr>
            <w:tcW w:w="6216" w:type="dxa"/>
          </w:tcPr>
          <w:p w:rsidR="001F47AA" w:rsidRPr="001F47AA" w:rsidRDefault="001F47AA" w:rsidP="001F47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F47AA">
              <w:rPr>
                <w:sz w:val="24"/>
                <w:szCs w:val="24"/>
              </w:rPr>
              <w:t>заместитель Главы Администрации городского округа Реутов - начальник Финансового управления Администрации городского округа Реутов;</w:t>
            </w:r>
          </w:p>
        </w:tc>
      </w:tr>
      <w:tr w:rsidR="001F47AA" w:rsidRPr="001F47AA" w:rsidTr="007535DF">
        <w:trPr>
          <w:trHeight w:val="8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right w:val="none" w:sz="0" w:space="0" w:color="auto"/>
            </w:tcBorders>
          </w:tcPr>
          <w:p w:rsidR="001F47AA" w:rsidRPr="001F47AA" w:rsidRDefault="001F47AA" w:rsidP="001F47AA">
            <w:pPr>
              <w:rPr>
                <w:sz w:val="24"/>
                <w:szCs w:val="24"/>
              </w:rPr>
            </w:pPr>
            <w:proofErr w:type="spellStart"/>
            <w:r w:rsidRPr="001F47AA">
              <w:rPr>
                <w:sz w:val="24"/>
                <w:szCs w:val="24"/>
              </w:rPr>
              <w:t>Болотских</w:t>
            </w:r>
            <w:proofErr w:type="spellEnd"/>
            <w:r w:rsidRPr="001F47AA">
              <w:rPr>
                <w:sz w:val="24"/>
                <w:szCs w:val="24"/>
              </w:rPr>
              <w:t xml:space="preserve"> </w:t>
            </w:r>
          </w:p>
          <w:p w:rsidR="001F47AA" w:rsidRPr="001F47AA" w:rsidRDefault="001F47AA" w:rsidP="001F47AA">
            <w:pPr>
              <w:rPr>
                <w:sz w:val="24"/>
                <w:szCs w:val="24"/>
              </w:rPr>
            </w:pPr>
            <w:r w:rsidRPr="001F47AA">
              <w:rPr>
                <w:sz w:val="24"/>
                <w:szCs w:val="24"/>
              </w:rPr>
              <w:t>Людмила Юрьевна</w:t>
            </w:r>
          </w:p>
        </w:tc>
        <w:tc>
          <w:tcPr>
            <w:tcW w:w="310" w:type="dxa"/>
          </w:tcPr>
          <w:p w:rsidR="001F47AA" w:rsidRPr="001F47AA" w:rsidRDefault="001F47AA" w:rsidP="001F47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F47AA">
              <w:rPr>
                <w:sz w:val="24"/>
                <w:szCs w:val="24"/>
              </w:rPr>
              <w:t>-</w:t>
            </w:r>
          </w:p>
        </w:tc>
        <w:tc>
          <w:tcPr>
            <w:tcW w:w="6216" w:type="dxa"/>
          </w:tcPr>
          <w:p w:rsidR="001F47AA" w:rsidRPr="001F47AA" w:rsidRDefault="001F47AA" w:rsidP="001F47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F47AA">
              <w:rPr>
                <w:sz w:val="24"/>
                <w:szCs w:val="24"/>
              </w:rPr>
              <w:t>заместитель Главы Администрации городского округа Реутов - начальник Правового управления Администрации городского округа Реутов;</w:t>
            </w:r>
          </w:p>
        </w:tc>
      </w:tr>
      <w:tr w:rsidR="001F47AA" w:rsidRPr="001F47AA" w:rsidTr="007535DF">
        <w:trPr>
          <w:trHeight w:val="6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right w:val="none" w:sz="0" w:space="0" w:color="auto"/>
            </w:tcBorders>
          </w:tcPr>
          <w:p w:rsidR="001F47AA" w:rsidRPr="001F47AA" w:rsidRDefault="001F47AA" w:rsidP="001F47AA">
            <w:pPr>
              <w:rPr>
                <w:sz w:val="24"/>
                <w:szCs w:val="24"/>
              </w:rPr>
            </w:pPr>
            <w:r w:rsidRPr="001F47AA">
              <w:rPr>
                <w:sz w:val="24"/>
                <w:szCs w:val="24"/>
              </w:rPr>
              <w:t>Гайлиш Анастасия Владимировна</w:t>
            </w:r>
          </w:p>
        </w:tc>
        <w:tc>
          <w:tcPr>
            <w:tcW w:w="310" w:type="dxa"/>
          </w:tcPr>
          <w:p w:rsidR="001F47AA" w:rsidRPr="001F47AA" w:rsidRDefault="001F47AA" w:rsidP="001F47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F47AA">
              <w:rPr>
                <w:sz w:val="24"/>
                <w:szCs w:val="24"/>
              </w:rPr>
              <w:t>-</w:t>
            </w:r>
          </w:p>
        </w:tc>
        <w:tc>
          <w:tcPr>
            <w:tcW w:w="6216" w:type="dxa"/>
          </w:tcPr>
          <w:p w:rsidR="001F47AA" w:rsidRPr="001F47AA" w:rsidRDefault="001F47AA" w:rsidP="001F47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F47AA">
              <w:rPr>
                <w:sz w:val="24"/>
                <w:szCs w:val="24"/>
              </w:rPr>
              <w:t>заместитель Главы Администрации городского округа Реутов;</w:t>
            </w:r>
          </w:p>
        </w:tc>
      </w:tr>
      <w:tr w:rsidR="001F47AA" w:rsidRPr="001F47AA" w:rsidTr="007535DF">
        <w:trPr>
          <w:trHeight w:val="7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right w:val="none" w:sz="0" w:space="0" w:color="auto"/>
            </w:tcBorders>
          </w:tcPr>
          <w:p w:rsidR="001F47AA" w:rsidRPr="001F47AA" w:rsidRDefault="001F47AA" w:rsidP="001F47AA">
            <w:pPr>
              <w:rPr>
                <w:sz w:val="24"/>
                <w:szCs w:val="24"/>
              </w:rPr>
            </w:pPr>
            <w:r w:rsidRPr="001F47AA">
              <w:rPr>
                <w:sz w:val="24"/>
                <w:szCs w:val="24"/>
              </w:rPr>
              <w:lastRenderedPageBreak/>
              <w:t>Епифанов Сергей</w:t>
            </w:r>
          </w:p>
          <w:p w:rsidR="001F47AA" w:rsidRPr="001F47AA" w:rsidRDefault="001F47AA" w:rsidP="001F47AA">
            <w:pPr>
              <w:rPr>
                <w:sz w:val="24"/>
                <w:szCs w:val="24"/>
              </w:rPr>
            </w:pPr>
            <w:proofErr w:type="spellStart"/>
            <w:r w:rsidRPr="001F47AA">
              <w:rPr>
                <w:sz w:val="24"/>
                <w:szCs w:val="24"/>
              </w:rPr>
              <w:t>Мансурович</w:t>
            </w:r>
            <w:proofErr w:type="spellEnd"/>
          </w:p>
        </w:tc>
        <w:tc>
          <w:tcPr>
            <w:tcW w:w="310" w:type="dxa"/>
          </w:tcPr>
          <w:p w:rsidR="001F47AA" w:rsidRPr="001F47AA" w:rsidRDefault="001F47AA" w:rsidP="001F47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F47AA">
              <w:rPr>
                <w:sz w:val="24"/>
                <w:szCs w:val="24"/>
              </w:rPr>
              <w:t>-</w:t>
            </w:r>
          </w:p>
        </w:tc>
        <w:tc>
          <w:tcPr>
            <w:tcW w:w="6216" w:type="dxa"/>
          </w:tcPr>
          <w:p w:rsidR="001F47AA" w:rsidRPr="001F47AA" w:rsidRDefault="001F47AA" w:rsidP="001F47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F47AA">
              <w:rPr>
                <w:sz w:val="24"/>
                <w:szCs w:val="24"/>
              </w:rPr>
              <w:t>председатель Совета депутатов городского округа Реутов;</w:t>
            </w:r>
          </w:p>
        </w:tc>
      </w:tr>
      <w:tr w:rsidR="001F47AA" w:rsidRPr="001F47AA" w:rsidTr="007535DF">
        <w:trPr>
          <w:trHeight w:val="7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right w:val="none" w:sz="0" w:space="0" w:color="auto"/>
            </w:tcBorders>
          </w:tcPr>
          <w:p w:rsidR="001F47AA" w:rsidRPr="001F47AA" w:rsidRDefault="001F47AA" w:rsidP="001F47AA">
            <w:pPr>
              <w:rPr>
                <w:sz w:val="24"/>
                <w:szCs w:val="24"/>
              </w:rPr>
            </w:pPr>
            <w:r w:rsidRPr="001F47AA">
              <w:rPr>
                <w:sz w:val="24"/>
                <w:szCs w:val="24"/>
              </w:rPr>
              <w:t>Ермаков Антон Александрович</w:t>
            </w:r>
          </w:p>
        </w:tc>
        <w:tc>
          <w:tcPr>
            <w:tcW w:w="310" w:type="dxa"/>
          </w:tcPr>
          <w:p w:rsidR="001F47AA" w:rsidRPr="001F47AA" w:rsidRDefault="001F47AA" w:rsidP="001F47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F47AA">
              <w:rPr>
                <w:sz w:val="24"/>
                <w:szCs w:val="24"/>
              </w:rPr>
              <w:t>-</w:t>
            </w:r>
          </w:p>
        </w:tc>
        <w:tc>
          <w:tcPr>
            <w:tcW w:w="6216" w:type="dxa"/>
          </w:tcPr>
          <w:p w:rsidR="001F47AA" w:rsidRPr="001F47AA" w:rsidRDefault="001F47AA" w:rsidP="001F47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F47AA">
              <w:rPr>
                <w:sz w:val="24"/>
                <w:szCs w:val="24"/>
              </w:rPr>
              <w:t>депутат Совета депутатов городского округа Реутов;</w:t>
            </w:r>
          </w:p>
        </w:tc>
      </w:tr>
      <w:tr w:rsidR="001F47AA" w:rsidRPr="001F47AA" w:rsidTr="007535DF">
        <w:trPr>
          <w:trHeight w:val="8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right w:val="none" w:sz="0" w:space="0" w:color="auto"/>
            </w:tcBorders>
          </w:tcPr>
          <w:p w:rsidR="001F47AA" w:rsidRPr="001F47AA" w:rsidRDefault="001F47AA" w:rsidP="001F47AA">
            <w:pPr>
              <w:rPr>
                <w:sz w:val="24"/>
                <w:szCs w:val="24"/>
              </w:rPr>
            </w:pPr>
            <w:r w:rsidRPr="001F47AA">
              <w:rPr>
                <w:sz w:val="24"/>
                <w:szCs w:val="24"/>
              </w:rPr>
              <w:t xml:space="preserve">Куранов </w:t>
            </w:r>
          </w:p>
          <w:p w:rsidR="001F47AA" w:rsidRPr="001F47AA" w:rsidRDefault="001F47AA" w:rsidP="001F47AA">
            <w:pPr>
              <w:rPr>
                <w:sz w:val="24"/>
                <w:szCs w:val="24"/>
              </w:rPr>
            </w:pPr>
            <w:r w:rsidRPr="001F47AA">
              <w:rPr>
                <w:sz w:val="24"/>
                <w:szCs w:val="24"/>
              </w:rPr>
              <w:t>Евгений Геннадьевич</w:t>
            </w:r>
          </w:p>
        </w:tc>
        <w:tc>
          <w:tcPr>
            <w:tcW w:w="310" w:type="dxa"/>
          </w:tcPr>
          <w:p w:rsidR="001F47AA" w:rsidRPr="001F47AA" w:rsidRDefault="001F47AA" w:rsidP="001F47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F47AA">
              <w:rPr>
                <w:sz w:val="24"/>
                <w:szCs w:val="24"/>
              </w:rPr>
              <w:t>-</w:t>
            </w:r>
          </w:p>
        </w:tc>
        <w:tc>
          <w:tcPr>
            <w:tcW w:w="6216" w:type="dxa"/>
          </w:tcPr>
          <w:p w:rsidR="001F47AA" w:rsidRPr="001F47AA" w:rsidRDefault="001F47AA" w:rsidP="001F47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F47AA">
              <w:rPr>
                <w:sz w:val="24"/>
                <w:szCs w:val="24"/>
              </w:rPr>
              <w:t>заместитель председателя Совета депутатов городского округа Реутов, председатель комитета по регламенту и местному самоуправлению Совета депутатов городского округа Реутов;</w:t>
            </w:r>
          </w:p>
        </w:tc>
      </w:tr>
      <w:tr w:rsidR="001F47AA" w:rsidRPr="001F47AA" w:rsidTr="007535DF">
        <w:trPr>
          <w:trHeight w:val="7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right w:val="none" w:sz="0" w:space="0" w:color="auto"/>
            </w:tcBorders>
          </w:tcPr>
          <w:p w:rsidR="001F47AA" w:rsidRPr="001F47AA" w:rsidRDefault="001F47AA" w:rsidP="001F47AA">
            <w:pPr>
              <w:rPr>
                <w:sz w:val="24"/>
                <w:szCs w:val="24"/>
              </w:rPr>
            </w:pPr>
            <w:r w:rsidRPr="001F47AA">
              <w:rPr>
                <w:sz w:val="24"/>
                <w:szCs w:val="24"/>
              </w:rPr>
              <w:t>Мещеряков Юрий Евгеньевич</w:t>
            </w:r>
          </w:p>
        </w:tc>
        <w:tc>
          <w:tcPr>
            <w:tcW w:w="310" w:type="dxa"/>
          </w:tcPr>
          <w:p w:rsidR="001F47AA" w:rsidRPr="001F47AA" w:rsidRDefault="001F47AA" w:rsidP="001F47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F47AA">
              <w:rPr>
                <w:sz w:val="24"/>
                <w:szCs w:val="24"/>
              </w:rPr>
              <w:t>-</w:t>
            </w:r>
          </w:p>
        </w:tc>
        <w:tc>
          <w:tcPr>
            <w:tcW w:w="6216" w:type="dxa"/>
          </w:tcPr>
          <w:p w:rsidR="001F47AA" w:rsidRPr="001F47AA" w:rsidRDefault="001F47AA" w:rsidP="001F47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F47AA">
              <w:rPr>
                <w:sz w:val="24"/>
                <w:szCs w:val="24"/>
              </w:rPr>
              <w:t>депутат Совета депутатов городского округа Реутов;</w:t>
            </w:r>
          </w:p>
        </w:tc>
      </w:tr>
      <w:tr w:rsidR="001F47AA" w:rsidRPr="001F47AA" w:rsidTr="007535DF">
        <w:trPr>
          <w:trHeight w:val="9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right w:val="none" w:sz="0" w:space="0" w:color="auto"/>
            </w:tcBorders>
          </w:tcPr>
          <w:p w:rsidR="001F47AA" w:rsidRPr="001F47AA" w:rsidRDefault="001F47AA" w:rsidP="001F47AA">
            <w:pPr>
              <w:rPr>
                <w:sz w:val="24"/>
                <w:szCs w:val="24"/>
              </w:rPr>
            </w:pPr>
            <w:r w:rsidRPr="001F47AA">
              <w:rPr>
                <w:sz w:val="24"/>
                <w:szCs w:val="24"/>
              </w:rPr>
              <w:t xml:space="preserve">Панина </w:t>
            </w:r>
          </w:p>
          <w:p w:rsidR="001F47AA" w:rsidRPr="001F47AA" w:rsidRDefault="001F47AA" w:rsidP="001F47AA">
            <w:pPr>
              <w:rPr>
                <w:sz w:val="24"/>
                <w:szCs w:val="24"/>
              </w:rPr>
            </w:pPr>
            <w:r w:rsidRPr="001F47AA">
              <w:rPr>
                <w:sz w:val="24"/>
                <w:szCs w:val="24"/>
              </w:rPr>
              <w:t>Валентина Владимировна</w:t>
            </w:r>
          </w:p>
        </w:tc>
        <w:tc>
          <w:tcPr>
            <w:tcW w:w="310" w:type="dxa"/>
          </w:tcPr>
          <w:p w:rsidR="001F47AA" w:rsidRPr="001F47AA" w:rsidRDefault="001F47AA" w:rsidP="001F47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F47AA">
              <w:rPr>
                <w:sz w:val="24"/>
                <w:szCs w:val="24"/>
              </w:rPr>
              <w:t>-</w:t>
            </w:r>
          </w:p>
        </w:tc>
        <w:tc>
          <w:tcPr>
            <w:tcW w:w="6216" w:type="dxa"/>
          </w:tcPr>
          <w:p w:rsidR="001F47AA" w:rsidRPr="001F47AA" w:rsidRDefault="001F47AA" w:rsidP="001F47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F47AA">
              <w:rPr>
                <w:sz w:val="24"/>
                <w:szCs w:val="24"/>
              </w:rPr>
              <w:t>председатель комитета по вопросам градостроительства, землепользования и жилищно-коммунального хозяйства Совета депутатов городского округа Реутов;</w:t>
            </w:r>
          </w:p>
        </w:tc>
      </w:tr>
      <w:tr w:rsidR="001F47AA" w:rsidRPr="001F47AA" w:rsidTr="007535DF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978"/>
        </w:trPr>
        <w:tc>
          <w:tcPr>
            <w:cnfStyle w:val="001000000001" w:firstRow="0" w:lastRow="0" w:firstColumn="1" w:lastColumn="0" w:oddVBand="0" w:evenVBand="0" w:oddHBand="0" w:evenHBand="0" w:firstRowFirstColumn="0" w:firstRowLastColumn="0" w:lastRowFirstColumn="1" w:lastRowLastColumn="0"/>
            <w:tcW w:w="2972" w:type="dxa"/>
            <w:tcBorders>
              <w:top w:val="none" w:sz="0" w:space="0" w:color="auto"/>
              <w:right w:val="none" w:sz="0" w:space="0" w:color="auto"/>
            </w:tcBorders>
          </w:tcPr>
          <w:p w:rsidR="001F47AA" w:rsidRPr="001F47AA" w:rsidRDefault="001F47AA" w:rsidP="001F47AA">
            <w:pPr>
              <w:rPr>
                <w:b w:val="0"/>
                <w:sz w:val="24"/>
                <w:szCs w:val="24"/>
              </w:rPr>
            </w:pPr>
            <w:r w:rsidRPr="001F47AA">
              <w:rPr>
                <w:b w:val="0"/>
                <w:sz w:val="24"/>
                <w:szCs w:val="24"/>
              </w:rPr>
              <w:t>Березникова Екатерина Юрьевна</w:t>
            </w:r>
          </w:p>
        </w:tc>
        <w:tc>
          <w:tcPr>
            <w:tcW w:w="310" w:type="dxa"/>
            <w:tcBorders>
              <w:top w:val="none" w:sz="0" w:space="0" w:color="auto"/>
            </w:tcBorders>
          </w:tcPr>
          <w:p w:rsidR="001F47AA" w:rsidRPr="001F47AA" w:rsidRDefault="001F47AA" w:rsidP="001F47AA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F47AA">
              <w:rPr>
                <w:sz w:val="24"/>
                <w:szCs w:val="24"/>
              </w:rPr>
              <w:t>-</w:t>
            </w:r>
          </w:p>
        </w:tc>
        <w:tc>
          <w:tcPr>
            <w:tcW w:w="6216" w:type="dxa"/>
            <w:tcBorders>
              <w:top w:val="none" w:sz="0" w:space="0" w:color="auto"/>
            </w:tcBorders>
          </w:tcPr>
          <w:p w:rsidR="001F47AA" w:rsidRPr="001F47AA" w:rsidRDefault="001F47AA" w:rsidP="001F47AA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F47AA">
              <w:rPr>
                <w:sz w:val="24"/>
                <w:szCs w:val="24"/>
              </w:rPr>
              <w:t>начальник отдела по обеспечению деятельности Совета депутатов городского округа Реутов в составе Правового управления Администрации городского округа Реутов.</w:t>
            </w:r>
          </w:p>
        </w:tc>
      </w:tr>
    </w:tbl>
    <w:p w:rsidR="001F47AA" w:rsidRPr="001F47AA" w:rsidRDefault="001F47AA" w:rsidP="001F47A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1F47AA" w:rsidRPr="001F47AA" w:rsidRDefault="001F47AA" w:rsidP="001F47A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F47AA" w:rsidRPr="007B5B8F" w:rsidRDefault="001F47AA" w:rsidP="00844F1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sectPr w:rsidR="001F47AA" w:rsidRPr="007B5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F1B"/>
    <w:rsid w:val="001F3B16"/>
    <w:rsid w:val="001F47AA"/>
    <w:rsid w:val="00401296"/>
    <w:rsid w:val="004103C9"/>
    <w:rsid w:val="00702ED2"/>
    <w:rsid w:val="008115F1"/>
    <w:rsid w:val="00844F1B"/>
    <w:rsid w:val="00A3070C"/>
    <w:rsid w:val="00AF07F2"/>
    <w:rsid w:val="00E41C2F"/>
    <w:rsid w:val="00FA1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1E6898-5FD9-4CF6-BD82-5A11B844F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F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4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47AA"/>
    <w:rPr>
      <w:rFonts w:ascii="Tahoma" w:hAnsi="Tahoma" w:cs="Tahoma"/>
      <w:sz w:val="16"/>
      <w:szCs w:val="16"/>
    </w:rPr>
  </w:style>
  <w:style w:type="table" w:styleId="1">
    <w:name w:val="Table Classic 1"/>
    <w:basedOn w:val="a1"/>
    <w:rsid w:val="001F47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ovet@reutov.net" TargetMode="External"/><Relationship Id="rId4" Type="http://schemas.openxmlformats.org/officeDocument/2006/relationships/hyperlink" Target="mailto:sovet@reutov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1770</Words>
  <Characters>10094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Климанова О.А</dc:creator>
  <cp:lastModifiedBy>Мышляева</cp:lastModifiedBy>
  <cp:revision>6</cp:revision>
  <cp:lastPrinted>2020-10-29T13:52:00Z</cp:lastPrinted>
  <dcterms:created xsi:type="dcterms:W3CDTF">2020-10-30T11:11:00Z</dcterms:created>
  <dcterms:modified xsi:type="dcterms:W3CDTF">2020-11-05T08:48:00Z</dcterms:modified>
</cp:coreProperties>
</file>